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926"/>
      </w:tblGrid>
      <w:tr w:rsidR="00DC0CF6" w:rsidRPr="00AD62DB" w:rsidTr="00AB10A4">
        <w:tc>
          <w:tcPr>
            <w:tcW w:w="4645" w:type="dxa"/>
          </w:tcPr>
          <w:p w:rsidR="00DC0CF6" w:rsidRPr="00AD62DB" w:rsidRDefault="00DC0CF6" w:rsidP="00AD62DB">
            <w:pPr>
              <w:pStyle w:val="a6"/>
              <w:rPr>
                <w:color w:val="FF0000"/>
                <w:sz w:val="28"/>
                <w:szCs w:val="28"/>
              </w:rPr>
            </w:pPr>
            <w:r w:rsidRPr="00AD62DB">
              <w:rPr>
                <w:color w:val="FF0000"/>
                <w:sz w:val="28"/>
                <w:szCs w:val="28"/>
              </w:rPr>
              <w:t>Только один день!</w:t>
            </w:r>
          </w:p>
          <w:p w:rsidR="00DC0CF6" w:rsidRPr="00AD62DB" w:rsidRDefault="00DC0CF6" w:rsidP="00AD62DB">
            <w:pPr>
              <w:pStyle w:val="a6"/>
              <w:rPr>
                <w:color w:val="FF0000"/>
                <w:sz w:val="28"/>
                <w:szCs w:val="28"/>
              </w:rPr>
            </w:pPr>
            <w:r w:rsidRPr="00AD62DB">
              <w:rPr>
                <w:color w:val="FF0000"/>
                <w:sz w:val="28"/>
                <w:szCs w:val="28"/>
              </w:rPr>
              <w:t>Событие в ресторанной жизни города</w:t>
            </w:r>
            <w:r w:rsidR="00AD62DB" w:rsidRPr="00AD62DB">
              <w:rPr>
                <w:color w:val="FF0000"/>
                <w:sz w:val="28"/>
                <w:szCs w:val="28"/>
              </w:rPr>
              <w:t xml:space="preserve"> Ташкента</w:t>
            </w:r>
            <w:r w:rsidRPr="00AD62DB">
              <w:rPr>
                <w:color w:val="FF0000"/>
                <w:sz w:val="28"/>
                <w:szCs w:val="28"/>
              </w:rPr>
              <w:t>!</w:t>
            </w:r>
          </w:p>
          <w:p w:rsidR="00DC0CF6" w:rsidRPr="00AD62DB" w:rsidRDefault="00DC0CF6" w:rsidP="00DC0CF6">
            <w:pPr>
              <w:pStyle w:val="a3"/>
              <w:jc w:val="center"/>
            </w:pPr>
          </w:p>
          <w:p w:rsidR="00307C6C" w:rsidRPr="00AD62DB" w:rsidRDefault="00307C6C" w:rsidP="00DC0CF6">
            <w:pPr>
              <w:pStyle w:val="a3"/>
              <w:jc w:val="center"/>
            </w:pPr>
          </w:p>
          <w:p w:rsidR="00307C6C" w:rsidRPr="00AD62DB" w:rsidRDefault="00307C6C" w:rsidP="00DC0CF6">
            <w:pPr>
              <w:pStyle w:val="a3"/>
              <w:jc w:val="center"/>
            </w:pPr>
          </w:p>
          <w:p w:rsidR="00307C6C" w:rsidRPr="00AD62DB" w:rsidRDefault="00307C6C" w:rsidP="00307C6C">
            <w:pPr>
              <w:pStyle w:val="a3"/>
              <w:jc w:val="center"/>
              <w:rPr>
                <w:b/>
                <w:i/>
                <w:sz w:val="144"/>
                <w:szCs w:val="144"/>
              </w:rPr>
            </w:pPr>
            <w:r w:rsidRPr="00AD62DB">
              <w:rPr>
                <w:b/>
                <w:i/>
                <w:color w:val="3E7834"/>
                <w:sz w:val="144"/>
                <w:szCs w:val="144"/>
                <w:highlight w:val="lightGray"/>
                <w:lang w:val="en-US"/>
              </w:rPr>
              <w:t>W</w:t>
            </w:r>
            <w:r w:rsidRPr="00AD62DB">
              <w:rPr>
                <w:b/>
                <w:i/>
                <w:color w:val="FFFFFF" w:themeColor="background1"/>
                <w:sz w:val="144"/>
                <w:szCs w:val="144"/>
                <w:highlight w:val="lightGray"/>
                <w:lang w:val="en-US"/>
              </w:rPr>
              <w:t>O</w:t>
            </w:r>
            <w:r w:rsidRPr="00AD62DB">
              <w:rPr>
                <w:b/>
                <w:i/>
                <w:color w:val="FF0000"/>
                <w:sz w:val="144"/>
                <w:szCs w:val="144"/>
                <w:highlight w:val="lightGray"/>
                <w:lang w:val="en-US"/>
              </w:rPr>
              <w:t>W</w:t>
            </w:r>
            <w:r w:rsidRPr="00AD62DB">
              <w:rPr>
                <w:b/>
                <w:i/>
                <w:sz w:val="144"/>
                <w:szCs w:val="144"/>
                <w:highlight w:val="lightGray"/>
              </w:rPr>
              <w:t>!</w:t>
            </w:r>
          </w:p>
          <w:p w:rsidR="00307C6C" w:rsidRPr="00AD62DB" w:rsidRDefault="00307C6C" w:rsidP="00DC0CF6">
            <w:pPr>
              <w:pStyle w:val="a3"/>
              <w:jc w:val="center"/>
            </w:pPr>
          </w:p>
        </w:tc>
        <w:tc>
          <w:tcPr>
            <w:tcW w:w="4926" w:type="dxa"/>
          </w:tcPr>
          <w:p w:rsidR="00DC0CF6" w:rsidRPr="00AD62DB" w:rsidRDefault="00DC0CF6" w:rsidP="00DC0CF6">
            <w:pPr>
              <w:pStyle w:val="a6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C0CF6" w:rsidRPr="00AD62DB" w:rsidRDefault="008566A1" w:rsidP="006460B6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3E7834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3E7834"/>
                <w:sz w:val="24"/>
                <w:szCs w:val="24"/>
              </w:rPr>
              <w:t xml:space="preserve"> С</w:t>
            </w:r>
            <w:r w:rsidRPr="00AD62DB">
              <w:rPr>
                <w:rStyle w:val="a4"/>
                <w:rFonts w:ascii="Times New Roman" w:hAnsi="Times New Roman" w:cs="Times New Roman"/>
                <w:b/>
                <w:i w:val="0"/>
                <w:color w:val="3E7834"/>
                <w:sz w:val="24"/>
                <w:szCs w:val="24"/>
              </w:rPr>
              <w:t xml:space="preserve">еминар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color w:val="3E7834"/>
                <w:sz w:val="24"/>
                <w:szCs w:val="24"/>
              </w:rPr>
              <w:t xml:space="preserve">и </w:t>
            </w:r>
            <w:r w:rsidR="00DC0CF6" w:rsidRPr="00AD62DB">
              <w:rPr>
                <w:rStyle w:val="a4"/>
                <w:rFonts w:ascii="Times New Roman" w:hAnsi="Times New Roman" w:cs="Times New Roman"/>
                <w:b/>
                <w:i w:val="0"/>
                <w:color w:val="3E7834"/>
                <w:sz w:val="24"/>
                <w:szCs w:val="24"/>
              </w:rPr>
              <w:t>Мастер-Класс знаменитого итальянца Шеф-повара и основателя кулинарной школы GUSTOMAESTRO. Фабрицио Фатуччи.</w:t>
            </w:r>
          </w:p>
          <w:p w:rsidR="00DC0CF6" w:rsidRPr="00AD62DB" w:rsidRDefault="00DC0CF6" w:rsidP="006460B6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3E7834"/>
                <w:sz w:val="24"/>
                <w:szCs w:val="24"/>
              </w:rPr>
            </w:pPr>
            <w:r w:rsidRPr="00AD62DB">
              <w:rPr>
                <w:rStyle w:val="a4"/>
                <w:rFonts w:ascii="Times New Roman" w:hAnsi="Times New Roman" w:cs="Times New Roman"/>
                <w:b/>
                <w:i w:val="0"/>
                <w:color w:val="3E7834"/>
                <w:sz w:val="24"/>
                <w:szCs w:val="24"/>
              </w:rPr>
              <w:t>В рамках его турне по СНГ.</w:t>
            </w:r>
          </w:p>
          <w:p w:rsidR="00307C6C" w:rsidRPr="00AD62DB" w:rsidRDefault="00307C6C" w:rsidP="00DC0CF6">
            <w:pPr>
              <w:pStyle w:val="a6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C0CF6" w:rsidRPr="00AD62DB" w:rsidRDefault="00DC0CF6" w:rsidP="00DC0CF6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D62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71800" cy="2971800"/>
                  <wp:effectExtent l="19050" t="0" r="0" b="0"/>
                  <wp:docPr id="4" name="Рисунок 4" descr="http://goodrestaurants.ru/cdn/img/leaders/source/3_bw.jpg?13522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oodrestaurants.ru/cdn/img/leaders/source/3_bw.jpg?13522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CF6" w:rsidRPr="00AD62DB" w:rsidRDefault="00DC0CF6" w:rsidP="00DC0CF6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C0CF6" w:rsidRPr="00AD62DB" w:rsidRDefault="00DC0CF6" w:rsidP="00DC0CF6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62DB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bookmarkStart w:id="0" w:name="_GoBack"/>
      <w:bookmarkEnd w:id="0"/>
      <w:r w:rsidR="00AD62DB" w:rsidRPr="00D122D7">
        <w:rPr>
          <w:rFonts w:ascii="Times New Roman" w:hAnsi="Times New Roman" w:cs="Times New Roman"/>
          <w:b/>
          <w:color w:val="FF0000"/>
          <w:sz w:val="24"/>
          <w:szCs w:val="24"/>
        </w:rPr>
        <w:t>26 мая 2015 года</w:t>
      </w:r>
    </w:p>
    <w:p w:rsidR="00DC0CF6" w:rsidRPr="00AD62DB" w:rsidRDefault="00DC0CF6" w:rsidP="00DC0CF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D62DB">
        <w:rPr>
          <w:rFonts w:ascii="Times New Roman" w:hAnsi="Times New Roman" w:cs="Times New Roman"/>
          <w:b/>
          <w:sz w:val="24"/>
          <w:szCs w:val="24"/>
        </w:rPr>
        <w:t>Время:</w:t>
      </w:r>
      <w:r w:rsidRPr="00AD62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D61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начало </w:t>
      </w:r>
      <w:r w:rsidR="00AD62DB" w:rsidRPr="00AD62DB">
        <w:rPr>
          <w:rFonts w:ascii="Times New Roman" w:hAnsi="Times New Roman" w:cs="Times New Roman"/>
          <w:b/>
          <w:color w:val="FF0000"/>
          <w:sz w:val="24"/>
          <w:szCs w:val="24"/>
        </w:rPr>
        <w:t>10.00 час.</w:t>
      </w:r>
    </w:p>
    <w:p w:rsidR="00DE5100" w:rsidRPr="00AD62DB" w:rsidRDefault="00DC0CF6" w:rsidP="00DC0CF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D62DB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D62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D62DB" w:rsidRPr="00AD62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ресторан </w:t>
      </w:r>
      <w:r w:rsidR="00CD61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гостиницы </w:t>
      </w:r>
      <w:r w:rsidR="00AD62DB" w:rsidRPr="00AD62DB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62DB" w:rsidRPr="00AD62D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EXPO</w:t>
      </w:r>
      <w:r w:rsidR="00AD62DB" w:rsidRPr="00AD62DB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DE5100" w:rsidRDefault="00307C6C" w:rsidP="00B30B09">
      <w:pPr>
        <w:pStyle w:val="a3"/>
        <w:jc w:val="both"/>
        <w:rPr>
          <w:rStyle w:val="a4"/>
          <w:b/>
          <w:i w:val="0"/>
        </w:rPr>
      </w:pPr>
      <w:r w:rsidRPr="00AD62DB">
        <w:rPr>
          <w:b/>
        </w:rPr>
        <w:t xml:space="preserve">С удовольствием информируем Вас, что </w:t>
      </w:r>
      <w:r w:rsidR="007F21E9">
        <w:rPr>
          <w:b/>
        </w:rPr>
        <w:t xml:space="preserve">известная российская </w:t>
      </w:r>
      <w:r w:rsidRPr="00AD62DB">
        <w:rPr>
          <w:b/>
        </w:rPr>
        <w:t>компания «Клён»</w:t>
      </w:r>
      <w:r w:rsidR="00D43335">
        <w:rPr>
          <w:b/>
        </w:rPr>
        <w:t xml:space="preserve">, при </w:t>
      </w:r>
      <w:r w:rsidR="00D117B5">
        <w:rPr>
          <w:b/>
        </w:rPr>
        <w:t xml:space="preserve">технической </w:t>
      </w:r>
      <w:r w:rsidR="00956929">
        <w:rPr>
          <w:b/>
        </w:rPr>
        <w:t xml:space="preserve">поддержке </w:t>
      </w:r>
      <w:r w:rsidR="008C714A">
        <w:rPr>
          <w:b/>
        </w:rPr>
        <w:t>ООО «</w:t>
      </w:r>
      <w:r w:rsidR="008C714A">
        <w:rPr>
          <w:b/>
          <w:lang w:val="en-US"/>
        </w:rPr>
        <w:t>Techno</w:t>
      </w:r>
      <w:r w:rsidR="008C714A" w:rsidRPr="008C714A">
        <w:rPr>
          <w:b/>
        </w:rPr>
        <w:t xml:space="preserve"> </w:t>
      </w:r>
      <w:r w:rsidR="008C714A">
        <w:rPr>
          <w:b/>
          <w:lang w:val="en-US"/>
        </w:rPr>
        <w:t>Food</w:t>
      </w:r>
      <w:r w:rsidR="008C714A" w:rsidRPr="008C714A">
        <w:rPr>
          <w:b/>
        </w:rPr>
        <w:t xml:space="preserve"> </w:t>
      </w:r>
      <w:r w:rsidR="008C714A">
        <w:rPr>
          <w:b/>
          <w:lang w:val="en-US"/>
        </w:rPr>
        <w:t>Service</w:t>
      </w:r>
      <w:r w:rsidR="00D43335">
        <w:rPr>
          <w:b/>
        </w:rPr>
        <w:t>» и</w:t>
      </w:r>
      <w:r w:rsidR="008C714A">
        <w:rPr>
          <w:b/>
        </w:rPr>
        <w:t xml:space="preserve"> НОУ «</w:t>
      </w:r>
      <w:proofErr w:type="spellStart"/>
      <w:r w:rsidR="008C714A">
        <w:rPr>
          <w:b/>
          <w:lang w:val="en-US"/>
        </w:rPr>
        <w:t>Softline</w:t>
      </w:r>
      <w:proofErr w:type="spellEnd"/>
      <w:r w:rsidR="008C714A" w:rsidRPr="008C714A">
        <w:rPr>
          <w:b/>
        </w:rPr>
        <w:t xml:space="preserve"> </w:t>
      </w:r>
      <w:r w:rsidR="008C714A">
        <w:rPr>
          <w:b/>
          <w:lang w:val="en-US"/>
        </w:rPr>
        <w:t>education</w:t>
      </w:r>
      <w:r w:rsidR="008C714A">
        <w:rPr>
          <w:b/>
        </w:rPr>
        <w:t>»,</w:t>
      </w:r>
      <w:r w:rsidR="00F75A85">
        <w:rPr>
          <w:b/>
        </w:rPr>
        <w:t xml:space="preserve"> </w:t>
      </w:r>
      <w:r w:rsidR="00687D81">
        <w:rPr>
          <w:b/>
        </w:rPr>
        <w:t>Республика Узбекистан</w:t>
      </w:r>
      <w:r w:rsidR="00F75A85">
        <w:rPr>
          <w:b/>
        </w:rPr>
        <w:t xml:space="preserve"> - организую</w:t>
      </w:r>
      <w:r w:rsidRPr="00AD62DB">
        <w:rPr>
          <w:b/>
        </w:rPr>
        <w:t>т грандиозное событие!</w:t>
      </w:r>
      <w:r w:rsidR="00106EF4" w:rsidRPr="00AD62DB">
        <w:rPr>
          <w:b/>
        </w:rPr>
        <w:t xml:space="preserve"> Т</w:t>
      </w:r>
      <w:r w:rsidRPr="00AD62DB">
        <w:rPr>
          <w:b/>
        </w:rPr>
        <w:t xml:space="preserve">олько один день, в </w:t>
      </w:r>
      <w:r w:rsidR="007F21E9">
        <w:rPr>
          <w:b/>
        </w:rPr>
        <w:t>г</w:t>
      </w:r>
      <w:proofErr w:type="gramStart"/>
      <w:r w:rsidR="007F21E9">
        <w:rPr>
          <w:b/>
        </w:rPr>
        <w:t>.</w:t>
      </w:r>
      <w:r w:rsidR="00D122D7">
        <w:rPr>
          <w:b/>
        </w:rPr>
        <w:t>Т</w:t>
      </w:r>
      <w:proofErr w:type="gramEnd"/>
      <w:r w:rsidR="00D122D7">
        <w:rPr>
          <w:b/>
        </w:rPr>
        <w:t xml:space="preserve">ашкенте </w:t>
      </w:r>
      <w:r w:rsidRPr="00AD62DB">
        <w:rPr>
          <w:b/>
        </w:rPr>
        <w:t xml:space="preserve">состоится </w:t>
      </w:r>
      <w:r w:rsidR="008566A1">
        <w:rPr>
          <w:b/>
        </w:rPr>
        <w:t xml:space="preserve">семинар и </w:t>
      </w:r>
      <w:r w:rsidRPr="00AD62DB">
        <w:rPr>
          <w:b/>
        </w:rPr>
        <w:t>мастер-класс знаменитого итальянского Шеф</w:t>
      </w:r>
      <w:r w:rsidR="00D122D7">
        <w:rPr>
          <w:b/>
        </w:rPr>
        <w:t>-повара</w:t>
      </w:r>
      <w:r w:rsidR="00F75A85">
        <w:rPr>
          <w:b/>
        </w:rPr>
        <w:t xml:space="preserve">, </w:t>
      </w:r>
      <w:r w:rsidR="00D122D7">
        <w:rPr>
          <w:b/>
        </w:rPr>
        <w:t xml:space="preserve">основателя кулинарной </w:t>
      </w:r>
      <w:r w:rsidRPr="00AD62DB">
        <w:rPr>
          <w:b/>
        </w:rPr>
        <w:t>школы</w:t>
      </w:r>
      <w:r w:rsidR="00D122D7">
        <w:rPr>
          <w:b/>
        </w:rPr>
        <w:t xml:space="preserve"> </w:t>
      </w:r>
      <w:r w:rsidRPr="00AD62DB">
        <w:rPr>
          <w:rStyle w:val="a4"/>
          <w:b/>
          <w:i w:val="0"/>
        </w:rPr>
        <w:t xml:space="preserve">GUSTOMAESTRO - </w:t>
      </w:r>
      <w:proofErr w:type="spellStart"/>
      <w:r w:rsidRPr="00AD62DB">
        <w:rPr>
          <w:rStyle w:val="a4"/>
          <w:b/>
          <w:i w:val="0"/>
        </w:rPr>
        <w:t>Фабрицио</w:t>
      </w:r>
      <w:proofErr w:type="spellEnd"/>
      <w:r w:rsidRPr="00AD62DB">
        <w:rPr>
          <w:rStyle w:val="a4"/>
          <w:b/>
          <w:i w:val="0"/>
        </w:rPr>
        <w:t xml:space="preserve"> </w:t>
      </w:r>
      <w:proofErr w:type="spellStart"/>
      <w:r w:rsidRPr="00AD62DB">
        <w:rPr>
          <w:rStyle w:val="a4"/>
          <w:b/>
          <w:i w:val="0"/>
        </w:rPr>
        <w:t>Фатуччи</w:t>
      </w:r>
      <w:proofErr w:type="spellEnd"/>
      <w:r w:rsidRPr="00AD62DB">
        <w:rPr>
          <w:rStyle w:val="a4"/>
          <w:b/>
          <w:i w:val="0"/>
        </w:rPr>
        <w:t>.</w:t>
      </w:r>
      <w:r w:rsidR="00956929">
        <w:rPr>
          <w:rStyle w:val="a4"/>
          <w:b/>
          <w:i w:val="0"/>
        </w:rPr>
        <w:t xml:space="preserve"> </w:t>
      </w:r>
    </w:p>
    <w:p w:rsidR="00A8578F" w:rsidRPr="00A8578F" w:rsidRDefault="008566A1" w:rsidP="00A8578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8578F">
        <w:rPr>
          <w:rFonts w:ascii="Times New Roman" w:hAnsi="Times New Roman" w:cs="Times New Roman"/>
          <w:sz w:val="24"/>
          <w:szCs w:val="24"/>
          <w:u w:val="single"/>
        </w:rPr>
        <w:t>Тема семинара:</w:t>
      </w:r>
      <w:r w:rsidRPr="00A8578F">
        <w:rPr>
          <w:rFonts w:ascii="Times New Roman" w:hAnsi="Times New Roman" w:cs="Times New Roman"/>
          <w:sz w:val="24"/>
          <w:szCs w:val="24"/>
        </w:rPr>
        <w:t xml:space="preserve"> «</w:t>
      </w:r>
      <w:r w:rsidRPr="00A8578F">
        <w:rPr>
          <w:rFonts w:ascii="Times New Roman" w:hAnsi="Times New Roman" w:cs="Times New Roman"/>
          <w:b/>
          <w:color w:val="FF0000"/>
          <w:sz w:val="24"/>
          <w:szCs w:val="24"/>
        </w:rPr>
        <w:t>Пиццерия – универсальный формат успешного ресторана</w:t>
      </w:r>
      <w:r w:rsidR="007F21E9" w:rsidRPr="00A8578F">
        <w:rPr>
          <w:rFonts w:ascii="Times New Roman" w:hAnsi="Times New Roman" w:cs="Times New Roman"/>
          <w:sz w:val="24"/>
          <w:szCs w:val="24"/>
        </w:rPr>
        <w:t>»</w:t>
      </w:r>
      <w:r w:rsidR="00A8578F" w:rsidRPr="00A857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78F" w:rsidRPr="00A8578F" w:rsidRDefault="00A8578F" w:rsidP="00A8578F">
      <w:pPr>
        <w:pStyle w:val="a6"/>
        <w:rPr>
          <w:rFonts w:ascii="Times New Roman" w:hAnsi="Times New Roman" w:cs="Times New Roman"/>
          <w:sz w:val="24"/>
          <w:szCs w:val="24"/>
        </w:rPr>
      </w:pPr>
      <w:r w:rsidRPr="00A8578F">
        <w:rPr>
          <w:rFonts w:ascii="Times New Roman" w:hAnsi="Times New Roman" w:cs="Times New Roman"/>
          <w:sz w:val="24"/>
          <w:szCs w:val="24"/>
        </w:rPr>
        <w:t xml:space="preserve">                                         Ведущий: Юрий Смирнов, г</w:t>
      </w:r>
      <w:proofErr w:type="gramStart"/>
      <w:r w:rsidRPr="00A8578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8578F">
        <w:rPr>
          <w:rFonts w:ascii="Times New Roman" w:hAnsi="Times New Roman" w:cs="Times New Roman"/>
          <w:sz w:val="24"/>
          <w:szCs w:val="24"/>
        </w:rPr>
        <w:t>осква. 10.00-12.00</w:t>
      </w:r>
    </w:p>
    <w:p w:rsidR="008566A1" w:rsidRPr="007F21E9" w:rsidRDefault="008566A1" w:rsidP="008566A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F21E9">
        <w:rPr>
          <w:rFonts w:ascii="Times New Roman" w:hAnsi="Times New Roman" w:cs="Times New Roman"/>
          <w:sz w:val="24"/>
          <w:szCs w:val="24"/>
          <w:u w:val="single"/>
        </w:rPr>
        <w:t>Тезисы</w:t>
      </w:r>
      <w:r w:rsidRPr="007F21E9">
        <w:rPr>
          <w:rFonts w:ascii="Times New Roman" w:hAnsi="Times New Roman" w:cs="Times New Roman"/>
          <w:sz w:val="24"/>
          <w:szCs w:val="24"/>
        </w:rPr>
        <w:t>:</w:t>
      </w:r>
    </w:p>
    <w:p w:rsidR="008566A1" w:rsidRPr="007F21E9" w:rsidRDefault="008566A1" w:rsidP="008566A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F21E9">
        <w:rPr>
          <w:rFonts w:ascii="Times New Roman" w:hAnsi="Times New Roman" w:cs="Times New Roman"/>
          <w:sz w:val="24"/>
          <w:szCs w:val="24"/>
        </w:rPr>
        <w:t>-Как создат</w:t>
      </w:r>
      <w:r w:rsidR="00BD5CE7">
        <w:rPr>
          <w:rFonts w:ascii="Times New Roman" w:hAnsi="Times New Roman" w:cs="Times New Roman"/>
          <w:sz w:val="24"/>
          <w:szCs w:val="24"/>
        </w:rPr>
        <w:t>ь эффективную команду ресторана</w:t>
      </w:r>
      <w:r w:rsidR="00BD5CE7" w:rsidRPr="00BD5CE7">
        <w:rPr>
          <w:rFonts w:ascii="Times New Roman" w:hAnsi="Times New Roman" w:cs="Times New Roman"/>
          <w:sz w:val="24"/>
          <w:szCs w:val="24"/>
        </w:rPr>
        <w:t>?</w:t>
      </w:r>
      <w:r w:rsidRPr="007F21E9">
        <w:rPr>
          <w:rFonts w:ascii="Times New Roman" w:hAnsi="Times New Roman" w:cs="Times New Roman"/>
          <w:sz w:val="24"/>
          <w:szCs w:val="24"/>
        </w:rPr>
        <w:t xml:space="preserve"> 5 золотых правил обучения</w:t>
      </w:r>
    </w:p>
    <w:p w:rsidR="008566A1" w:rsidRPr="007F21E9" w:rsidRDefault="008566A1" w:rsidP="008566A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F21E9">
        <w:rPr>
          <w:rFonts w:ascii="Times New Roman" w:hAnsi="Times New Roman" w:cs="Times New Roman"/>
          <w:sz w:val="24"/>
          <w:szCs w:val="24"/>
        </w:rPr>
        <w:t xml:space="preserve">-Три способа привлечения гостей малобюджетными способами </w:t>
      </w:r>
    </w:p>
    <w:p w:rsidR="008566A1" w:rsidRPr="00BD5CE7" w:rsidRDefault="008566A1" w:rsidP="008566A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F21E9">
        <w:rPr>
          <w:rFonts w:ascii="Times New Roman" w:hAnsi="Times New Roman" w:cs="Times New Roman"/>
          <w:sz w:val="24"/>
          <w:szCs w:val="24"/>
        </w:rPr>
        <w:t>-</w:t>
      </w:r>
      <w:r w:rsidR="00BD5CE7">
        <w:rPr>
          <w:rFonts w:ascii="Times New Roman" w:hAnsi="Times New Roman" w:cs="Times New Roman"/>
          <w:sz w:val="24"/>
          <w:szCs w:val="24"/>
        </w:rPr>
        <w:t xml:space="preserve"> К</w:t>
      </w:r>
      <w:r w:rsidRPr="007F21E9">
        <w:rPr>
          <w:rFonts w:ascii="Times New Roman" w:hAnsi="Times New Roman" w:cs="Times New Roman"/>
          <w:sz w:val="24"/>
          <w:szCs w:val="24"/>
        </w:rPr>
        <w:t>ак сократить издержки в ресторане</w:t>
      </w:r>
      <w:r w:rsidR="00BD5CE7" w:rsidRPr="00BD5CE7">
        <w:rPr>
          <w:rFonts w:ascii="Times New Roman" w:hAnsi="Times New Roman" w:cs="Times New Roman"/>
          <w:sz w:val="24"/>
          <w:szCs w:val="24"/>
        </w:rPr>
        <w:t>?</w:t>
      </w:r>
    </w:p>
    <w:p w:rsidR="008566A1" w:rsidRPr="007F21E9" w:rsidRDefault="008566A1" w:rsidP="008566A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F21E9">
        <w:rPr>
          <w:rFonts w:ascii="Times New Roman" w:hAnsi="Times New Roman" w:cs="Times New Roman"/>
          <w:sz w:val="24"/>
          <w:szCs w:val="24"/>
        </w:rPr>
        <w:t>-</w:t>
      </w:r>
      <w:r w:rsidR="00BD5CE7">
        <w:rPr>
          <w:rFonts w:ascii="Times New Roman" w:hAnsi="Times New Roman" w:cs="Times New Roman"/>
          <w:sz w:val="24"/>
          <w:szCs w:val="24"/>
        </w:rPr>
        <w:t xml:space="preserve"> Т</w:t>
      </w:r>
      <w:r w:rsidRPr="007F21E9">
        <w:rPr>
          <w:rFonts w:ascii="Times New Roman" w:hAnsi="Times New Roman" w:cs="Times New Roman"/>
          <w:sz w:val="24"/>
          <w:szCs w:val="24"/>
        </w:rPr>
        <w:t xml:space="preserve">ехнологии и оборудование </w:t>
      </w:r>
      <w:r w:rsidR="00BD5CE7">
        <w:rPr>
          <w:rFonts w:ascii="Times New Roman" w:hAnsi="Times New Roman" w:cs="Times New Roman"/>
          <w:sz w:val="24"/>
          <w:szCs w:val="24"/>
        </w:rPr>
        <w:t xml:space="preserve">для экономии, эффективности и </w:t>
      </w:r>
      <w:r w:rsidRPr="007F21E9">
        <w:rPr>
          <w:rFonts w:ascii="Times New Roman" w:hAnsi="Times New Roman" w:cs="Times New Roman"/>
          <w:sz w:val="24"/>
          <w:szCs w:val="24"/>
        </w:rPr>
        <w:t xml:space="preserve"> </w:t>
      </w:r>
      <w:r w:rsidR="00BD5CE7">
        <w:rPr>
          <w:rFonts w:ascii="Times New Roman" w:hAnsi="Times New Roman" w:cs="Times New Roman"/>
          <w:sz w:val="24"/>
          <w:szCs w:val="24"/>
        </w:rPr>
        <w:t>вкуса блюд</w:t>
      </w:r>
    </w:p>
    <w:p w:rsidR="008566A1" w:rsidRPr="007F21E9" w:rsidRDefault="008566A1" w:rsidP="008566A1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21E9">
        <w:rPr>
          <w:rFonts w:ascii="Times New Roman" w:hAnsi="Times New Roman" w:cs="Times New Roman"/>
          <w:sz w:val="24"/>
          <w:szCs w:val="24"/>
          <w:u w:val="single"/>
        </w:rPr>
        <w:t>Формат семинара:</w:t>
      </w:r>
    </w:p>
    <w:p w:rsidR="008566A1" w:rsidRPr="007F21E9" w:rsidRDefault="008566A1" w:rsidP="008566A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1E9">
        <w:rPr>
          <w:rFonts w:ascii="Times New Roman" w:hAnsi="Times New Roman" w:cs="Times New Roman"/>
          <w:sz w:val="24"/>
          <w:szCs w:val="24"/>
        </w:rPr>
        <w:t>Доклад.</w:t>
      </w:r>
    </w:p>
    <w:p w:rsidR="008566A1" w:rsidRPr="007F21E9" w:rsidRDefault="00BD5CE7" w:rsidP="008566A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566A1" w:rsidRPr="007F21E9">
        <w:rPr>
          <w:rFonts w:ascii="Times New Roman" w:hAnsi="Times New Roman" w:cs="Times New Roman"/>
          <w:sz w:val="24"/>
          <w:szCs w:val="24"/>
        </w:rPr>
        <w:t xml:space="preserve">резентация </w:t>
      </w:r>
      <w:r w:rsidR="008566A1" w:rsidRPr="007F21E9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8566A1" w:rsidRPr="007F21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6A1" w:rsidRPr="007F21E9" w:rsidRDefault="008566A1" w:rsidP="008566A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1E9">
        <w:rPr>
          <w:rFonts w:ascii="Times New Roman" w:hAnsi="Times New Roman" w:cs="Times New Roman"/>
          <w:sz w:val="24"/>
          <w:szCs w:val="24"/>
        </w:rPr>
        <w:t>Автор делится своим опытом в создании и управлении предприятиями общественного питания и раскрывает четыре блока вопросов, заявленных в мероприятии.</w:t>
      </w:r>
    </w:p>
    <w:p w:rsidR="008566A1" w:rsidRDefault="008566A1" w:rsidP="008566A1">
      <w:pPr>
        <w:pStyle w:val="a6"/>
        <w:numPr>
          <w:ilvl w:val="0"/>
          <w:numId w:val="1"/>
        </w:numPr>
        <w:jc w:val="both"/>
        <w:rPr>
          <w:rFonts w:ascii="Tahoma" w:hAnsi="Tahoma" w:cs="Tahoma"/>
        </w:rPr>
      </w:pPr>
      <w:r w:rsidRPr="007F21E9">
        <w:rPr>
          <w:rFonts w:ascii="Times New Roman" w:hAnsi="Times New Roman" w:cs="Times New Roman"/>
          <w:sz w:val="24"/>
          <w:szCs w:val="24"/>
        </w:rPr>
        <w:t>Ответы на вопросы аудитории</w:t>
      </w:r>
      <w:r>
        <w:rPr>
          <w:rFonts w:ascii="Tahoma" w:hAnsi="Tahoma" w:cs="Tahoma"/>
        </w:rPr>
        <w:t>.</w:t>
      </w:r>
    </w:p>
    <w:p w:rsidR="005C693F" w:rsidRDefault="005C693F" w:rsidP="005C693F">
      <w:pPr>
        <w:pStyle w:val="a6"/>
        <w:ind w:left="360"/>
        <w:jc w:val="both"/>
        <w:rPr>
          <w:rFonts w:ascii="Tahoma" w:hAnsi="Tahoma" w:cs="Tahom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Семинар рассчитан на руководителей и собственников ресторанного бизнеса, которые постоянно думают над сокращением </w:t>
      </w:r>
      <w:r w:rsidR="006F0F9C">
        <w:rPr>
          <w:rFonts w:ascii="Times New Roman" w:eastAsia="Times New Roman" w:hAnsi="Times New Roman" w:cs="Times New Roman"/>
          <w:sz w:val="24"/>
          <w:szCs w:val="24"/>
        </w:rPr>
        <w:t xml:space="preserve">неоправданных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расходов, увеличением потока посетителей и повышением своих доходов. </w:t>
      </w:r>
    </w:p>
    <w:p w:rsidR="00956929" w:rsidRDefault="00956929" w:rsidP="00956929">
      <w:pPr>
        <w:pStyle w:val="a6"/>
        <w:ind w:left="720"/>
        <w:jc w:val="both"/>
        <w:rPr>
          <w:rFonts w:ascii="Tahoma" w:hAnsi="Tahoma" w:cs="Tahoma"/>
        </w:rPr>
      </w:pPr>
    </w:p>
    <w:p w:rsidR="00956929" w:rsidRPr="00F75A85" w:rsidRDefault="00956929" w:rsidP="00A8578F">
      <w:pPr>
        <w:pStyle w:val="a6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75A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Тема мастер-класса:</w:t>
      </w:r>
      <w:r w:rsidRPr="00F75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75A85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r w:rsidRPr="00F75A85">
        <w:rPr>
          <w:rFonts w:ascii="Times New Roman" w:hAnsi="Times New Roman" w:cs="Times New Roman"/>
          <w:b/>
          <w:color w:val="FF0000"/>
          <w:sz w:val="24"/>
          <w:szCs w:val="24"/>
        </w:rPr>
        <w:t>Фьюжн</w:t>
      </w:r>
      <w:proofErr w:type="spellEnd"/>
      <w:r w:rsidRPr="00F75A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слияние культур. Азия-Италия»</w:t>
      </w:r>
    </w:p>
    <w:p w:rsidR="00956929" w:rsidRPr="00F75A85" w:rsidRDefault="00A8578F" w:rsidP="00A8578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956929" w:rsidRPr="00F75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Ведущий: </w:t>
      </w:r>
      <w:proofErr w:type="spellStart"/>
      <w:r w:rsidR="00956929" w:rsidRPr="00A8578F">
        <w:rPr>
          <w:rFonts w:ascii="Times New Roman" w:hAnsi="Times New Roman" w:cs="Times New Roman"/>
          <w:sz w:val="24"/>
          <w:szCs w:val="24"/>
        </w:rPr>
        <w:t>Фабрицио</w:t>
      </w:r>
      <w:proofErr w:type="spellEnd"/>
      <w:r w:rsidR="00956929" w:rsidRPr="00A8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929" w:rsidRPr="00A8578F">
        <w:rPr>
          <w:rFonts w:ascii="Times New Roman" w:hAnsi="Times New Roman" w:cs="Times New Roman"/>
          <w:sz w:val="24"/>
          <w:szCs w:val="24"/>
        </w:rPr>
        <w:t>Фатуччи</w:t>
      </w:r>
      <w:proofErr w:type="spellEnd"/>
      <w:r w:rsidR="00B20023" w:rsidRPr="00A8578F">
        <w:rPr>
          <w:rFonts w:ascii="Times New Roman" w:hAnsi="Times New Roman" w:cs="Times New Roman"/>
          <w:sz w:val="24"/>
          <w:szCs w:val="24"/>
        </w:rPr>
        <w:t>, Италия, Рим.</w:t>
      </w:r>
      <w:r>
        <w:rPr>
          <w:rFonts w:ascii="Times New Roman" w:hAnsi="Times New Roman" w:cs="Times New Roman"/>
          <w:sz w:val="24"/>
          <w:szCs w:val="24"/>
        </w:rPr>
        <w:t xml:space="preserve"> 12.15-15.00</w:t>
      </w:r>
    </w:p>
    <w:p w:rsidR="00956929" w:rsidRPr="00F75A85" w:rsidRDefault="00956929" w:rsidP="009569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  <w:u w:val="single"/>
        </w:rPr>
        <w:t xml:space="preserve"> Тезисы</w:t>
      </w:r>
      <w:r w:rsidRPr="00F75A85">
        <w:rPr>
          <w:rFonts w:ascii="Times New Roman" w:hAnsi="Times New Roman" w:cs="Times New Roman"/>
          <w:sz w:val="24"/>
          <w:szCs w:val="24"/>
        </w:rPr>
        <w:t>:</w:t>
      </w:r>
    </w:p>
    <w:p w:rsidR="00956929" w:rsidRPr="00F75A85" w:rsidRDefault="00956929" w:rsidP="009569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 xml:space="preserve">-Короткая история </w:t>
      </w:r>
      <w:proofErr w:type="spellStart"/>
      <w:r w:rsidRPr="00F75A85">
        <w:rPr>
          <w:rFonts w:ascii="Times New Roman" w:hAnsi="Times New Roman" w:cs="Times New Roman"/>
          <w:sz w:val="24"/>
          <w:szCs w:val="24"/>
        </w:rPr>
        <w:t>Фьюжн</w:t>
      </w:r>
      <w:proofErr w:type="spellEnd"/>
      <w:r w:rsidR="006F0F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361E" w:rsidRPr="0017361E">
        <w:rPr>
          <w:rStyle w:val="ab"/>
          <w:rFonts w:ascii="Times New Roman" w:hAnsi="Times New Roman" w:cs="Times New Roman"/>
          <w:b w:val="0"/>
          <w:sz w:val="24"/>
          <w:szCs w:val="24"/>
        </w:rPr>
        <w:t>fusion</w:t>
      </w:r>
      <w:proofErr w:type="spellEnd"/>
      <w:r w:rsidR="0017361E" w:rsidRPr="0017361E">
        <w:rPr>
          <w:rStyle w:val="ab"/>
          <w:rFonts w:ascii="Times New Roman" w:hAnsi="Times New Roman" w:cs="Times New Roman"/>
          <w:b w:val="0"/>
          <w:sz w:val="24"/>
          <w:szCs w:val="24"/>
        </w:rPr>
        <w:t>, англ.- означает «смешение, слияние»</w:t>
      </w:r>
      <w:r w:rsidR="006F0F9C" w:rsidRPr="0017361E">
        <w:rPr>
          <w:rFonts w:ascii="Times New Roman" w:hAnsi="Times New Roman" w:cs="Times New Roman"/>
          <w:sz w:val="24"/>
          <w:szCs w:val="24"/>
        </w:rPr>
        <w:t>)</w:t>
      </w:r>
    </w:p>
    <w:p w:rsidR="00956929" w:rsidRPr="00F75A85" w:rsidRDefault="00956929" w:rsidP="009569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>-Коротко о концепции «Живая Кухня»</w:t>
      </w:r>
    </w:p>
    <w:p w:rsidR="00956929" w:rsidRPr="00F75A85" w:rsidRDefault="00956929" w:rsidP="009569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>-Методологии приготовления блюд по авторским рецептам</w:t>
      </w:r>
    </w:p>
    <w:p w:rsidR="00956929" w:rsidRPr="00F75A85" w:rsidRDefault="00956929" w:rsidP="009569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>-Маленькие секреты от маэстро.</w:t>
      </w:r>
    </w:p>
    <w:p w:rsidR="00956929" w:rsidRPr="00F75A85" w:rsidRDefault="00956929" w:rsidP="00956929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6929" w:rsidRPr="00F75A85" w:rsidRDefault="00956929" w:rsidP="00956929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5A85">
        <w:rPr>
          <w:rFonts w:ascii="Times New Roman" w:hAnsi="Times New Roman" w:cs="Times New Roman"/>
          <w:sz w:val="24"/>
          <w:szCs w:val="24"/>
          <w:u w:val="single"/>
        </w:rPr>
        <w:t>Формат мастер-класса:</w:t>
      </w:r>
    </w:p>
    <w:p w:rsidR="00956929" w:rsidRPr="00F75A85" w:rsidRDefault="00956929" w:rsidP="0095692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A85">
        <w:rPr>
          <w:rFonts w:ascii="Times New Roman" w:hAnsi="Times New Roman" w:cs="Times New Roman"/>
          <w:sz w:val="24"/>
          <w:szCs w:val="24"/>
        </w:rPr>
        <w:t>Фабрицио</w:t>
      </w:r>
      <w:proofErr w:type="spellEnd"/>
      <w:r w:rsidRPr="00F75A85">
        <w:rPr>
          <w:rFonts w:ascii="Times New Roman" w:hAnsi="Times New Roman" w:cs="Times New Roman"/>
          <w:sz w:val="24"/>
          <w:szCs w:val="24"/>
        </w:rPr>
        <w:t xml:space="preserve"> - определяет последовательность приготовления блюд командой поддержки (повара) и руководит ими во время мероприятия (даёт команды начала приготовления вслед за ним блюд, которые он готовит).</w:t>
      </w:r>
    </w:p>
    <w:p w:rsidR="00956929" w:rsidRPr="00F75A85" w:rsidRDefault="00956929" w:rsidP="0095692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 xml:space="preserve">Мастер готовит три блюда. А его помощники – на всю аудиторию. Синхронно. </w:t>
      </w:r>
    </w:p>
    <w:p w:rsidR="00956929" w:rsidRPr="00F75A85" w:rsidRDefault="00956929" w:rsidP="0095692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 xml:space="preserve">Официанты, из расчёта 1 на 20 человек приглашенных гостей – разносят приготовленные блюда. Ориентировочная величина дегустационной порции –70-100гр. </w:t>
      </w:r>
    </w:p>
    <w:p w:rsidR="00956929" w:rsidRPr="00F75A85" w:rsidRDefault="00956929" w:rsidP="0095692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 xml:space="preserve">По окончании мероприятия – </w:t>
      </w:r>
      <w:proofErr w:type="spellStart"/>
      <w:r w:rsidRPr="00F75A85">
        <w:rPr>
          <w:rFonts w:ascii="Times New Roman" w:hAnsi="Times New Roman" w:cs="Times New Roman"/>
          <w:sz w:val="24"/>
          <w:szCs w:val="24"/>
        </w:rPr>
        <w:t>Фабрицио</w:t>
      </w:r>
      <w:proofErr w:type="spellEnd"/>
      <w:r w:rsidRPr="00F7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A85">
        <w:rPr>
          <w:rFonts w:ascii="Times New Roman" w:hAnsi="Times New Roman" w:cs="Times New Roman"/>
          <w:sz w:val="24"/>
          <w:szCs w:val="24"/>
        </w:rPr>
        <w:t>Фатуччи</w:t>
      </w:r>
      <w:proofErr w:type="spellEnd"/>
      <w:r w:rsidRPr="00F75A85">
        <w:rPr>
          <w:rFonts w:ascii="Times New Roman" w:hAnsi="Times New Roman" w:cs="Times New Roman"/>
          <w:sz w:val="24"/>
          <w:szCs w:val="24"/>
        </w:rPr>
        <w:t xml:space="preserve"> желает всем удачи, и благодарит за то, что люди пришли. Даёт свои контактные визитные карты тем, кто хочет участвовать в проектах его кулинарной школы.</w:t>
      </w:r>
    </w:p>
    <w:p w:rsidR="00956929" w:rsidRPr="00F75A85" w:rsidRDefault="00956929" w:rsidP="0095692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>Завершение мероприятия – вручение сертификатов всем участникам.</w:t>
      </w:r>
    </w:p>
    <w:p w:rsidR="00956929" w:rsidRDefault="00956929" w:rsidP="0095692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A85">
        <w:rPr>
          <w:rFonts w:ascii="Times New Roman" w:hAnsi="Times New Roman" w:cs="Times New Roman"/>
          <w:sz w:val="24"/>
          <w:szCs w:val="24"/>
        </w:rPr>
        <w:t xml:space="preserve">Фото сессия мастера со слушателями. </w:t>
      </w:r>
    </w:p>
    <w:p w:rsidR="0071619D" w:rsidRPr="00F75A85" w:rsidRDefault="0071619D" w:rsidP="003C67D5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5CE7" w:rsidRDefault="00307C6C" w:rsidP="0071619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1619D">
        <w:rPr>
          <w:rFonts w:ascii="Times New Roman" w:hAnsi="Times New Roman" w:cs="Times New Roman"/>
          <w:sz w:val="24"/>
          <w:szCs w:val="24"/>
        </w:rPr>
        <w:t xml:space="preserve">Искусство приготовления, </w:t>
      </w:r>
      <w:r w:rsidR="00106EF4" w:rsidRPr="0071619D">
        <w:rPr>
          <w:rFonts w:ascii="Times New Roman" w:hAnsi="Times New Roman" w:cs="Times New Roman"/>
          <w:sz w:val="24"/>
          <w:szCs w:val="24"/>
        </w:rPr>
        <w:t>это,</w:t>
      </w:r>
      <w:r w:rsidRPr="0071619D">
        <w:rPr>
          <w:rFonts w:ascii="Times New Roman" w:hAnsi="Times New Roman" w:cs="Times New Roman"/>
          <w:sz w:val="24"/>
          <w:szCs w:val="24"/>
        </w:rPr>
        <w:t xml:space="preserve"> прежде всего тема чувств, страсти и отличного мироощущения, которое не</w:t>
      </w:r>
      <w:r w:rsidR="00DC0275">
        <w:rPr>
          <w:rFonts w:ascii="Times New Roman" w:hAnsi="Times New Roman" w:cs="Times New Roman"/>
          <w:sz w:val="24"/>
          <w:szCs w:val="24"/>
        </w:rPr>
        <w:t>обходимо передать другим людям!</w:t>
      </w:r>
      <w:r w:rsidR="0071619D" w:rsidRPr="0071619D">
        <w:rPr>
          <w:rFonts w:ascii="Times New Roman" w:hAnsi="Times New Roman" w:cs="Times New Roman"/>
          <w:sz w:val="24"/>
          <w:szCs w:val="24"/>
        </w:rPr>
        <w:t xml:space="preserve"> Именно поэтому, </w:t>
      </w:r>
      <w:r w:rsidR="003C67D5">
        <w:rPr>
          <w:rFonts w:ascii="Times New Roman" w:hAnsi="Times New Roman" w:cs="Times New Roman"/>
          <w:sz w:val="24"/>
          <w:szCs w:val="24"/>
        </w:rPr>
        <w:t>мастер-класс</w:t>
      </w:r>
      <w:r w:rsidR="0071619D">
        <w:rPr>
          <w:rFonts w:ascii="Times New Roman" w:hAnsi="Times New Roman" w:cs="Times New Roman"/>
          <w:sz w:val="24"/>
          <w:szCs w:val="24"/>
        </w:rPr>
        <w:t xml:space="preserve"> </w:t>
      </w:r>
      <w:r w:rsidR="006F0F9C">
        <w:rPr>
          <w:rFonts w:ascii="Times New Roman" w:hAnsi="Times New Roman" w:cs="Times New Roman"/>
          <w:sz w:val="24"/>
          <w:szCs w:val="24"/>
        </w:rPr>
        <w:t xml:space="preserve">интересен поварам и всем тем, </w:t>
      </w:r>
      <w:r w:rsidR="003C67D5">
        <w:rPr>
          <w:rFonts w:ascii="Times New Roman" w:hAnsi="Times New Roman" w:cs="Times New Roman"/>
          <w:sz w:val="24"/>
          <w:szCs w:val="24"/>
        </w:rPr>
        <w:t>кто способен по-</w:t>
      </w:r>
      <w:r w:rsidR="003C67D5" w:rsidRPr="003C67D5">
        <w:rPr>
          <w:rFonts w:ascii="Times New Roman" w:hAnsi="Times New Roman" w:cs="Times New Roman"/>
          <w:sz w:val="24"/>
          <w:szCs w:val="24"/>
        </w:rPr>
        <w:t xml:space="preserve">новому взглянуть на вполне традиционные блюда и придать им </w:t>
      </w:r>
      <w:r w:rsidR="003C67D5">
        <w:rPr>
          <w:rFonts w:ascii="Times New Roman" w:hAnsi="Times New Roman" w:cs="Times New Roman"/>
          <w:sz w:val="24"/>
          <w:szCs w:val="24"/>
        </w:rPr>
        <w:t xml:space="preserve">свежие </w:t>
      </w:r>
      <w:r w:rsidR="003C67D5" w:rsidRPr="003C67D5">
        <w:rPr>
          <w:rFonts w:ascii="Times New Roman" w:hAnsi="Times New Roman" w:cs="Times New Roman"/>
          <w:sz w:val="24"/>
          <w:szCs w:val="24"/>
        </w:rPr>
        <w:t>комбинации!</w:t>
      </w:r>
    </w:p>
    <w:p w:rsidR="0071619D" w:rsidRPr="0071619D" w:rsidRDefault="003C67D5" w:rsidP="0071619D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62DB">
        <w:t xml:space="preserve"> </w:t>
      </w:r>
    </w:p>
    <w:p w:rsidR="00BD5CE7" w:rsidRDefault="00290D52" w:rsidP="00DC0275">
      <w:pPr>
        <w:jc w:val="both"/>
        <w:rPr>
          <w:rFonts w:ascii="Times New Roman" w:hAnsi="Times New Roman" w:cs="Times New Roman"/>
          <w:sz w:val="24"/>
          <w:szCs w:val="24"/>
        </w:rPr>
      </w:pPr>
      <w:r w:rsidRPr="00BD5CE7">
        <w:rPr>
          <w:rFonts w:ascii="Times New Roman" w:hAnsi="Times New Roman" w:cs="Times New Roman"/>
          <w:sz w:val="24"/>
          <w:szCs w:val="24"/>
        </w:rPr>
        <w:t>Так как, темой</w:t>
      </w:r>
      <w:r w:rsidR="0017361E" w:rsidRPr="00BD5CE7">
        <w:rPr>
          <w:rFonts w:ascii="Times New Roman" w:hAnsi="Times New Roman" w:cs="Times New Roman"/>
          <w:sz w:val="24"/>
          <w:szCs w:val="24"/>
        </w:rPr>
        <w:t xml:space="preserve"> мастер-класса</w:t>
      </w:r>
      <w:r w:rsidRPr="00BD5CE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17361E" w:rsidRPr="00BD5CE7">
        <w:rPr>
          <w:rFonts w:ascii="Times New Roman" w:hAnsi="Times New Roman" w:cs="Times New Roman"/>
          <w:sz w:val="24"/>
          <w:szCs w:val="24"/>
        </w:rPr>
        <w:t xml:space="preserve"> </w:t>
      </w:r>
      <w:r w:rsidRPr="00BD5CE7">
        <w:rPr>
          <w:rFonts w:ascii="Times New Roman" w:hAnsi="Times New Roman" w:cs="Times New Roman"/>
          <w:sz w:val="24"/>
          <w:szCs w:val="24"/>
        </w:rPr>
        <w:t xml:space="preserve">- </w:t>
      </w:r>
      <w:r w:rsidR="0055609A" w:rsidRPr="00BD5CE7">
        <w:rPr>
          <w:rFonts w:ascii="Times New Roman" w:hAnsi="Times New Roman" w:cs="Times New Roman"/>
          <w:sz w:val="24"/>
          <w:szCs w:val="24"/>
        </w:rPr>
        <w:t>слияние итальянской и а</w:t>
      </w:r>
      <w:r w:rsidRPr="00BD5CE7">
        <w:rPr>
          <w:rFonts w:ascii="Times New Roman" w:hAnsi="Times New Roman" w:cs="Times New Roman"/>
          <w:sz w:val="24"/>
          <w:szCs w:val="24"/>
        </w:rPr>
        <w:t>зиатской культур в кулинарии, то</w:t>
      </w:r>
      <w:r w:rsidR="00B30B09" w:rsidRPr="00BD5CE7">
        <w:rPr>
          <w:rFonts w:ascii="Times New Roman" w:hAnsi="Times New Roman" w:cs="Times New Roman"/>
          <w:sz w:val="24"/>
          <w:szCs w:val="24"/>
        </w:rPr>
        <w:t xml:space="preserve"> </w:t>
      </w:r>
      <w:r w:rsidRPr="00BD5CE7">
        <w:rPr>
          <w:rFonts w:ascii="Times New Roman" w:hAnsi="Times New Roman" w:cs="Times New Roman"/>
          <w:sz w:val="24"/>
          <w:szCs w:val="24"/>
        </w:rPr>
        <w:t>м</w:t>
      </w:r>
      <w:r w:rsidR="00B30B09" w:rsidRPr="00BD5CE7">
        <w:rPr>
          <w:rFonts w:ascii="Times New Roman" w:hAnsi="Times New Roman" w:cs="Times New Roman"/>
          <w:sz w:val="24"/>
          <w:szCs w:val="24"/>
        </w:rPr>
        <w:t>ы должн</w:t>
      </w:r>
      <w:r w:rsidRPr="00BD5CE7">
        <w:rPr>
          <w:rFonts w:ascii="Times New Roman" w:hAnsi="Times New Roman" w:cs="Times New Roman"/>
          <w:sz w:val="24"/>
          <w:szCs w:val="24"/>
        </w:rPr>
        <w:t>ы получить уникальный результат и</w:t>
      </w:r>
      <w:r w:rsidR="00390C4C" w:rsidRPr="00BD5CE7">
        <w:rPr>
          <w:rFonts w:ascii="Times New Roman" w:hAnsi="Times New Roman" w:cs="Times New Roman"/>
          <w:sz w:val="24"/>
          <w:szCs w:val="24"/>
        </w:rPr>
        <w:t xml:space="preserve"> верим, что он</w:t>
      </w:r>
      <w:r w:rsidR="00B30B09" w:rsidRPr="00BD5CE7">
        <w:rPr>
          <w:rFonts w:ascii="Times New Roman" w:hAnsi="Times New Roman" w:cs="Times New Roman"/>
          <w:sz w:val="24"/>
          <w:szCs w:val="24"/>
        </w:rPr>
        <w:t xml:space="preserve"> удовлетв</w:t>
      </w:r>
      <w:r w:rsidRPr="00BD5CE7">
        <w:rPr>
          <w:rFonts w:ascii="Times New Roman" w:hAnsi="Times New Roman" w:cs="Times New Roman"/>
          <w:sz w:val="24"/>
          <w:szCs w:val="24"/>
        </w:rPr>
        <w:t>орит самых изысканных гурманов,</w:t>
      </w:r>
      <w:r w:rsidR="00B30B09" w:rsidRPr="00BD5CE7">
        <w:rPr>
          <w:rFonts w:ascii="Times New Roman" w:hAnsi="Times New Roman" w:cs="Times New Roman"/>
          <w:sz w:val="24"/>
          <w:szCs w:val="24"/>
        </w:rPr>
        <w:t xml:space="preserve"> </w:t>
      </w:r>
      <w:r w:rsidRPr="00BD5CE7">
        <w:rPr>
          <w:rFonts w:ascii="Times New Roman" w:hAnsi="Times New Roman" w:cs="Times New Roman"/>
          <w:sz w:val="24"/>
          <w:szCs w:val="24"/>
        </w:rPr>
        <w:t>обрадует всех</w:t>
      </w:r>
      <w:r w:rsidR="00B30B09" w:rsidRPr="00BD5CE7">
        <w:rPr>
          <w:rFonts w:ascii="Times New Roman" w:hAnsi="Times New Roman" w:cs="Times New Roman"/>
          <w:sz w:val="24"/>
          <w:szCs w:val="24"/>
        </w:rPr>
        <w:t>, кто не останавливается в поиске совершенства!</w:t>
      </w:r>
      <w:r w:rsidR="00DC0275" w:rsidRPr="00BD5CE7">
        <w:rPr>
          <w:rFonts w:ascii="Times New Roman" w:hAnsi="Times New Roman" w:cs="Times New Roman"/>
          <w:sz w:val="24"/>
          <w:szCs w:val="24"/>
        </w:rPr>
        <w:t xml:space="preserve"> В этом нам помогут </w:t>
      </w:r>
      <w:r w:rsidR="00DC0275" w:rsidRPr="00BD5CE7">
        <w:rPr>
          <w:rFonts w:ascii="Times New Roman" w:hAnsi="Times New Roman" w:cs="Times New Roman"/>
          <w:b/>
          <w:sz w:val="24"/>
          <w:szCs w:val="24"/>
        </w:rPr>
        <w:t>ООО «</w:t>
      </w:r>
      <w:r w:rsidR="00DC0275" w:rsidRPr="00BD5CE7">
        <w:rPr>
          <w:rFonts w:ascii="Times New Roman" w:hAnsi="Times New Roman" w:cs="Times New Roman"/>
          <w:b/>
          <w:sz w:val="24"/>
          <w:szCs w:val="24"/>
          <w:lang w:val="en-US"/>
        </w:rPr>
        <w:t>Viva</w:t>
      </w:r>
      <w:r w:rsidR="00DC0275" w:rsidRPr="00BD5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275" w:rsidRPr="00BD5CE7">
        <w:rPr>
          <w:rFonts w:ascii="Times New Roman" w:hAnsi="Times New Roman" w:cs="Times New Roman"/>
          <w:b/>
          <w:sz w:val="24"/>
          <w:szCs w:val="24"/>
          <w:lang w:val="en-US"/>
        </w:rPr>
        <w:t>Maria</w:t>
      </w:r>
      <w:r w:rsidR="00DC0275" w:rsidRPr="00BD5C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0275" w:rsidRPr="00BD5CE7">
        <w:rPr>
          <w:rFonts w:ascii="Times New Roman" w:hAnsi="Times New Roman" w:cs="Times New Roman"/>
          <w:b/>
          <w:sz w:val="24"/>
          <w:szCs w:val="24"/>
          <w:lang w:val="en-US"/>
        </w:rPr>
        <w:t>chocolaterie</w:t>
      </w:r>
      <w:proofErr w:type="spellEnd"/>
      <w:r w:rsidR="00BD5CE7">
        <w:rPr>
          <w:rFonts w:ascii="Times New Roman" w:hAnsi="Times New Roman" w:cs="Times New Roman"/>
          <w:b/>
          <w:sz w:val="24"/>
          <w:szCs w:val="24"/>
        </w:rPr>
        <w:t>»</w:t>
      </w:r>
      <w:r w:rsidR="00DC0275" w:rsidRPr="00BD5C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D5CE7" w:rsidRPr="00BD5CE7">
        <w:rPr>
          <w:rFonts w:ascii="Times New Roman" w:hAnsi="Times New Roman" w:cs="Times New Roman"/>
          <w:sz w:val="24"/>
          <w:szCs w:val="24"/>
        </w:rPr>
        <w:t>и</w:t>
      </w:r>
      <w:r w:rsidR="00BD5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CE7" w:rsidRPr="00BD5CE7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="00BD5CE7" w:rsidRPr="00BD5CE7">
        <w:rPr>
          <w:rFonts w:ascii="Times New Roman" w:hAnsi="Times New Roman" w:cs="Times New Roman"/>
          <w:b/>
          <w:sz w:val="24"/>
          <w:szCs w:val="24"/>
        </w:rPr>
        <w:t xml:space="preserve"> СП </w:t>
      </w:r>
      <w:r w:rsidR="00DC0275" w:rsidRPr="00BD5C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C0275" w:rsidRPr="00BD5CE7">
        <w:rPr>
          <w:rFonts w:ascii="Times New Roman" w:hAnsi="Times New Roman" w:cs="Times New Roman"/>
          <w:b/>
          <w:sz w:val="24"/>
          <w:szCs w:val="24"/>
          <w:lang w:val="en-US"/>
        </w:rPr>
        <w:t>Saphir</w:t>
      </w:r>
      <w:proofErr w:type="spellEnd"/>
      <w:r w:rsidR="00DC0275" w:rsidRPr="00BD5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275" w:rsidRPr="00BD5CE7"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r w:rsidR="00DC0275" w:rsidRPr="00BD5CE7">
        <w:rPr>
          <w:rFonts w:ascii="Times New Roman" w:hAnsi="Times New Roman" w:cs="Times New Roman"/>
          <w:b/>
          <w:sz w:val="24"/>
          <w:szCs w:val="24"/>
        </w:rPr>
        <w:t>»</w:t>
      </w:r>
      <w:r w:rsidR="00BD5CE7">
        <w:rPr>
          <w:rFonts w:ascii="Times New Roman" w:hAnsi="Times New Roman" w:cs="Times New Roman"/>
          <w:b/>
          <w:sz w:val="24"/>
          <w:szCs w:val="24"/>
        </w:rPr>
        <w:t>.</w:t>
      </w:r>
      <w:r w:rsidR="00DC0275" w:rsidRPr="00BD5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275" w:rsidRPr="00BD5CE7" w:rsidRDefault="00BD5CE7" w:rsidP="00BD5C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поддержка</w:t>
      </w:r>
      <w:r w:rsidR="00A8578F" w:rsidRPr="00A857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поисковый сервис </w:t>
      </w:r>
      <w:r w:rsidRPr="00BD5CE7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BD5CE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D5CE7">
        <w:rPr>
          <w:rFonts w:ascii="Times New Roman" w:hAnsi="Times New Roman" w:cs="Times New Roman"/>
          <w:b/>
          <w:sz w:val="24"/>
          <w:szCs w:val="24"/>
          <w:lang w:val="en-US"/>
        </w:rPr>
        <w:t>Resto</w:t>
      </w:r>
      <w:proofErr w:type="spellEnd"/>
      <w:r w:rsidRPr="00BD5CE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D5CE7">
        <w:rPr>
          <w:rFonts w:ascii="Times New Roman" w:hAnsi="Times New Roman" w:cs="Times New Roman"/>
          <w:b/>
          <w:sz w:val="24"/>
          <w:szCs w:val="24"/>
          <w:lang w:val="en-US"/>
        </w:rPr>
        <w:t>uz</w:t>
      </w:r>
      <w:proofErr w:type="spellEnd"/>
      <w:r w:rsidRPr="00BD5CE7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B30B09" w:rsidRPr="004F2185" w:rsidRDefault="00B30B09" w:rsidP="00B30B09">
      <w:pPr>
        <w:pStyle w:val="a3"/>
        <w:spacing w:after="198" w:afterAutospacing="0" w:line="300" w:lineRule="atLeast"/>
        <w:jc w:val="both"/>
        <w:rPr>
          <w:b/>
          <w:sz w:val="28"/>
          <w:szCs w:val="28"/>
        </w:rPr>
      </w:pPr>
      <w:r w:rsidRPr="004F2185">
        <w:rPr>
          <w:b/>
          <w:sz w:val="28"/>
          <w:szCs w:val="28"/>
        </w:rPr>
        <w:t>Компания «Клён»</w:t>
      </w:r>
      <w:r w:rsidR="006F0F9C" w:rsidRPr="004F2185">
        <w:rPr>
          <w:b/>
          <w:sz w:val="28"/>
          <w:szCs w:val="28"/>
        </w:rPr>
        <w:t>, и е</w:t>
      </w:r>
      <w:r w:rsidR="0055609A" w:rsidRPr="004F2185">
        <w:rPr>
          <w:b/>
          <w:sz w:val="28"/>
          <w:szCs w:val="28"/>
        </w:rPr>
        <w:t xml:space="preserve">ё партнёры в Узбекистане, </w:t>
      </w:r>
      <w:r w:rsidR="006F0F9C" w:rsidRPr="004F2185">
        <w:rPr>
          <w:b/>
          <w:sz w:val="28"/>
          <w:szCs w:val="28"/>
        </w:rPr>
        <w:t xml:space="preserve"> ждут</w:t>
      </w:r>
      <w:r w:rsidRPr="004F2185">
        <w:rPr>
          <w:b/>
          <w:sz w:val="28"/>
          <w:szCs w:val="28"/>
        </w:rPr>
        <w:t xml:space="preserve"> Вас на </w:t>
      </w:r>
      <w:r w:rsidR="00290D52" w:rsidRPr="004F2185">
        <w:rPr>
          <w:b/>
          <w:sz w:val="28"/>
          <w:szCs w:val="28"/>
        </w:rPr>
        <w:t>этом мероприятии</w:t>
      </w:r>
      <w:r w:rsidRPr="004F2185">
        <w:rPr>
          <w:b/>
          <w:sz w:val="28"/>
          <w:szCs w:val="28"/>
        </w:rPr>
        <w:t>. Приходите, будет интересно!</w:t>
      </w:r>
    </w:p>
    <w:p w:rsidR="000C2420" w:rsidRPr="004F2185" w:rsidRDefault="000C2420" w:rsidP="000C242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4F2185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 xml:space="preserve">ашкент, </w:t>
      </w:r>
      <w:proofErr w:type="spellStart"/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>Юнус-Абадский</w:t>
      </w:r>
      <w:proofErr w:type="spellEnd"/>
      <w:r w:rsidRPr="004F2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185">
        <w:rPr>
          <w:rFonts w:ascii="Times New Roman" w:eastAsia="Times New Roman" w:hAnsi="Times New Roman" w:cs="Times New Roman"/>
          <w:sz w:val="24"/>
          <w:szCs w:val="24"/>
        </w:rPr>
        <w:t>р-он</w:t>
      </w:r>
      <w:proofErr w:type="spellEnd"/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2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ED3" w:rsidRPr="004F2185">
        <w:rPr>
          <w:rFonts w:ascii="Times New Roman" w:eastAsia="Times New Roman" w:hAnsi="Times New Roman" w:cs="Times New Roman"/>
          <w:sz w:val="24"/>
          <w:szCs w:val="24"/>
        </w:rPr>
        <w:t xml:space="preserve">     Стоимость участия: </w:t>
      </w:r>
      <w:r w:rsidR="00E36ED3" w:rsidRPr="004F21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200 000 </w:t>
      </w:r>
      <w:proofErr w:type="spellStart"/>
      <w:r w:rsidR="00E36ED3" w:rsidRPr="004F21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сум</w:t>
      </w:r>
      <w:proofErr w:type="spellEnd"/>
      <w:r w:rsidR="00E36ED3" w:rsidRPr="004F21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</w:p>
    <w:p w:rsidR="000C2420" w:rsidRPr="004F2185" w:rsidRDefault="000C2420" w:rsidP="000C2420">
      <w:pPr>
        <w:pStyle w:val="a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F21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4F2185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4F21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>мира</w:t>
      </w:r>
      <w:proofErr w:type="spellEnd"/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 xml:space="preserve"> Тимура, 107</w:t>
      </w:r>
      <w:r w:rsidR="00E36ED3" w:rsidRPr="004F21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36ED3" w:rsidRPr="004F21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Количество мест ограничено</w:t>
      </w:r>
    </w:p>
    <w:p w:rsidR="000C2420" w:rsidRPr="004F2185" w:rsidRDefault="000C2420" w:rsidP="000C242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4F21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ресторан </w:t>
      </w:r>
      <w:r w:rsidR="00D16608" w:rsidRPr="004F2185">
        <w:rPr>
          <w:rFonts w:ascii="Times New Roman" w:eastAsia="Times New Roman" w:hAnsi="Times New Roman" w:cs="Times New Roman"/>
          <w:sz w:val="24"/>
          <w:szCs w:val="24"/>
        </w:rPr>
        <w:t xml:space="preserve">гостиницы </w:t>
      </w:r>
      <w:r w:rsidRPr="004F218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16608" w:rsidRPr="004F2185">
        <w:rPr>
          <w:rFonts w:ascii="Times New Roman" w:eastAsia="Times New Roman" w:hAnsi="Times New Roman" w:cs="Times New Roman"/>
          <w:sz w:val="24"/>
          <w:szCs w:val="24"/>
          <w:lang w:val="en-US"/>
        </w:rPr>
        <w:t>EXPO</w:t>
      </w:r>
      <w:r w:rsidRPr="004F218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C2420" w:rsidRDefault="000C2420" w:rsidP="000C242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420" w:rsidRPr="00551EC1" w:rsidRDefault="000C2420" w:rsidP="000C242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185">
        <w:rPr>
          <w:rFonts w:ascii="Times New Roman" w:eastAsia="Times New Roman" w:hAnsi="Times New Roman" w:cs="Times New Roman"/>
          <w:b/>
          <w:sz w:val="28"/>
          <w:szCs w:val="28"/>
        </w:rPr>
        <w:t>Запись и информация по телефонам: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55E30">
        <w:rPr>
          <w:rFonts w:ascii="Times New Roman" w:hAnsi="Times New Roman" w:cs="Times New Roman"/>
          <w:sz w:val="28"/>
          <w:szCs w:val="28"/>
        </w:rPr>
        <w:t>+998 (71) 200 00 87</w:t>
      </w:r>
      <w:r w:rsidRPr="0084694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C2420" w:rsidRPr="0084694F" w:rsidRDefault="000C2420" w:rsidP="000C242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E442A">
        <w:rPr>
          <w:rFonts w:ascii="Times New Roman" w:hAnsi="Times New Roman" w:cs="Times New Roman"/>
          <w:sz w:val="28"/>
          <w:szCs w:val="28"/>
        </w:rPr>
        <w:t xml:space="preserve"> +998 (90) 355 13 07</w:t>
      </w:r>
      <w:r w:rsidRPr="0084694F">
        <w:rPr>
          <w:rFonts w:ascii="Times New Roman" w:hAnsi="Times New Roman" w:cs="Times New Roman"/>
          <w:sz w:val="28"/>
          <w:szCs w:val="28"/>
        </w:rPr>
        <w:t xml:space="preserve">  </w:t>
      </w:r>
      <w:r w:rsidR="00697223">
        <w:rPr>
          <w:rFonts w:ascii="Times New Roman" w:hAnsi="Times New Roman" w:cs="Times New Roman"/>
          <w:sz w:val="28"/>
          <w:szCs w:val="28"/>
        </w:rPr>
        <w:t>Милана</w:t>
      </w:r>
      <w:r w:rsidRPr="0084694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C2420" w:rsidRPr="0084694F" w:rsidRDefault="000C2420" w:rsidP="000C24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4694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F2185">
        <w:rPr>
          <w:rFonts w:ascii="Times New Roman" w:hAnsi="Times New Roman" w:cs="Times New Roman"/>
          <w:sz w:val="28"/>
          <w:szCs w:val="28"/>
        </w:rPr>
        <w:t>+998 (90</w:t>
      </w:r>
      <w:r w:rsidRPr="0084694F">
        <w:rPr>
          <w:rFonts w:ascii="Times New Roman" w:hAnsi="Times New Roman" w:cs="Times New Roman"/>
          <w:sz w:val="28"/>
          <w:szCs w:val="28"/>
        </w:rPr>
        <w:t xml:space="preserve">) </w:t>
      </w:r>
      <w:r w:rsidR="004F2185">
        <w:rPr>
          <w:rFonts w:ascii="Times New Roman" w:hAnsi="Times New Roman" w:cs="Times New Roman"/>
          <w:sz w:val="28"/>
          <w:szCs w:val="28"/>
        </w:rPr>
        <w:t>997 97 82</w:t>
      </w:r>
      <w:r w:rsidR="00697223">
        <w:rPr>
          <w:rFonts w:ascii="Times New Roman" w:hAnsi="Times New Roman" w:cs="Times New Roman"/>
          <w:sz w:val="28"/>
          <w:szCs w:val="28"/>
        </w:rPr>
        <w:t xml:space="preserve">  Рамиль</w:t>
      </w:r>
    </w:p>
    <w:sectPr w:rsidR="000C2420" w:rsidRPr="0084694F" w:rsidSect="00F3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29" w:rsidRDefault="00956929" w:rsidP="00956929">
      <w:pPr>
        <w:spacing w:after="0" w:line="240" w:lineRule="auto"/>
      </w:pPr>
      <w:r>
        <w:separator/>
      </w:r>
    </w:p>
  </w:endnote>
  <w:endnote w:type="continuationSeparator" w:id="1">
    <w:p w:rsidR="00956929" w:rsidRDefault="00956929" w:rsidP="0095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29" w:rsidRDefault="00956929" w:rsidP="00956929">
      <w:pPr>
        <w:spacing w:after="0" w:line="240" w:lineRule="auto"/>
      </w:pPr>
      <w:r>
        <w:separator/>
      </w:r>
    </w:p>
  </w:footnote>
  <w:footnote w:type="continuationSeparator" w:id="1">
    <w:p w:rsidR="00956929" w:rsidRDefault="00956929" w:rsidP="00956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3984"/>
    <w:multiLevelType w:val="hybridMultilevel"/>
    <w:tmpl w:val="8AB8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C0DB9"/>
    <w:multiLevelType w:val="hybridMultilevel"/>
    <w:tmpl w:val="6262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668C3"/>
    <w:multiLevelType w:val="hybridMultilevel"/>
    <w:tmpl w:val="A74E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0CAE"/>
    <w:rsid w:val="0000557E"/>
    <w:rsid w:val="00082B37"/>
    <w:rsid w:val="000C2420"/>
    <w:rsid w:val="00106EF4"/>
    <w:rsid w:val="0013737A"/>
    <w:rsid w:val="0017361E"/>
    <w:rsid w:val="00290D52"/>
    <w:rsid w:val="002F2FA4"/>
    <w:rsid w:val="00307C6C"/>
    <w:rsid w:val="00390C4C"/>
    <w:rsid w:val="003C67D5"/>
    <w:rsid w:val="00413B23"/>
    <w:rsid w:val="004F2185"/>
    <w:rsid w:val="0055609A"/>
    <w:rsid w:val="00557FAA"/>
    <w:rsid w:val="005C693F"/>
    <w:rsid w:val="006460B6"/>
    <w:rsid w:val="00687D81"/>
    <w:rsid w:val="00697223"/>
    <w:rsid w:val="006B0CAE"/>
    <w:rsid w:val="006F0F9C"/>
    <w:rsid w:val="0071619D"/>
    <w:rsid w:val="007911D3"/>
    <w:rsid w:val="007F21E9"/>
    <w:rsid w:val="008566A1"/>
    <w:rsid w:val="0086050A"/>
    <w:rsid w:val="008A74DB"/>
    <w:rsid w:val="008C714A"/>
    <w:rsid w:val="008D4329"/>
    <w:rsid w:val="00956929"/>
    <w:rsid w:val="009D2022"/>
    <w:rsid w:val="00A8578F"/>
    <w:rsid w:val="00AB10A4"/>
    <w:rsid w:val="00AD62DB"/>
    <w:rsid w:val="00B20023"/>
    <w:rsid w:val="00B30B09"/>
    <w:rsid w:val="00B34AB8"/>
    <w:rsid w:val="00B44834"/>
    <w:rsid w:val="00B55C5C"/>
    <w:rsid w:val="00BD5CE7"/>
    <w:rsid w:val="00C96590"/>
    <w:rsid w:val="00CD570D"/>
    <w:rsid w:val="00CD610B"/>
    <w:rsid w:val="00D117B5"/>
    <w:rsid w:val="00D122D7"/>
    <w:rsid w:val="00D16608"/>
    <w:rsid w:val="00D43335"/>
    <w:rsid w:val="00D55E30"/>
    <w:rsid w:val="00D81A4D"/>
    <w:rsid w:val="00DC0275"/>
    <w:rsid w:val="00DC0CF6"/>
    <w:rsid w:val="00DE5100"/>
    <w:rsid w:val="00E36ED3"/>
    <w:rsid w:val="00EF5C59"/>
    <w:rsid w:val="00F31D6B"/>
    <w:rsid w:val="00F322B3"/>
    <w:rsid w:val="00F75A85"/>
    <w:rsid w:val="00F90939"/>
    <w:rsid w:val="00FE360C"/>
    <w:rsid w:val="00FE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B0CAE"/>
    <w:rPr>
      <w:i/>
      <w:iCs/>
    </w:rPr>
  </w:style>
  <w:style w:type="table" w:styleId="a5">
    <w:name w:val="Table Grid"/>
    <w:basedOn w:val="a1"/>
    <w:uiPriority w:val="59"/>
    <w:rsid w:val="00DC0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C0C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C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CF6"/>
    <w:rPr>
      <w:rFonts w:ascii="Tahoma" w:hAnsi="Tahoma" w:cs="Tahoma"/>
      <w:sz w:val="16"/>
      <w:szCs w:val="16"/>
    </w:rPr>
  </w:style>
  <w:style w:type="character" w:styleId="a9">
    <w:name w:val="Subtle Emphasis"/>
    <w:basedOn w:val="a0"/>
    <w:uiPriority w:val="19"/>
    <w:qFormat/>
    <w:rsid w:val="00106EF4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06EF4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106EF4"/>
    <w:rPr>
      <w:b/>
      <w:bCs/>
    </w:rPr>
  </w:style>
  <w:style w:type="paragraph" w:styleId="ac">
    <w:name w:val="Intense Quote"/>
    <w:basedOn w:val="a"/>
    <w:next w:val="a"/>
    <w:link w:val="ad"/>
    <w:uiPriority w:val="30"/>
    <w:qFormat/>
    <w:rsid w:val="00C965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96590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C9659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96590"/>
    <w:rPr>
      <w:i/>
      <w:iCs/>
      <w:color w:val="000000" w:themeColor="text1"/>
    </w:rPr>
  </w:style>
  <w:style w:type="paragraph" w:styleId="ae">
    <w:name w:val="header"/>
    <w:basedOn w:val="a"/>
    <w:link w:val="af"/>
    <w:uiPriority w:val="99"/>
    <w:semiHidden/>
    <w:unhideWhenUsed/>
    <w:rsid w:val="00956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56929"/>
  </w:style>
  <w:style w:type="paragraph" w:styleId="af0">
    <w:name w:val="footer"/>
    <w:basedOn w:val="a"/>
    <w:link w:val="af1"/>
    <w:uiPriority w:val="99"/>
    <w:semiHidden/>
    <w:unhideWhenUsed/>
    <w:rsid w:val="00956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6929"/>
  </w:style>
  <w:style w:type="paragraph" w:styleId="af2">
    <w:name w:val="List Paragraph"/>
    <w:basedOn w:val="a"/>
    <w:uiPriority w:val="34"/>
    <w:qFormat/>
    <w:rsid w:val="00956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B0CAE"/>
    <w:rPr>
      <w:i/>
      <w:iCs/>
    </w:rPr>
  </w:style>
  <w:style w:type="table" w:styleId="a5">
    <w:name w:val="Table Grid"/>
    <w:basedOn w:val="a1"/>
    <w:uiPriority w:val="59"/>
    <w:rsid w:val="00DC0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C0C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C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CF6"/>
    <w:rPr>
      <w:rFonts w:ascii="Tahoma" w:hAnsi="Tahoma" w:cs="Tahoma"/>
      <w:sz w:val="16"/>
      <w:szCs w:val="16"/>
    </w:rPr>
  </w:style>
  <w:style w:type="character" w:styleId="a9">
    <w:name w:val="Subtle Emphasis"/>
    <w:basedOn w:val="a0"/>
    <w:uiPriority w:val="19"/>
    <w:qFormat/>
    <w:rsid w:val="00106EF4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06EF4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106EF4"/>
    <w:rPr>
      <w:b/>
      <w:bCs/>
    </w:rPr>
  </w:style>
  <w:style w:type="paragraph" w:styleId="ac">
    <w:name w:val="Intense Quote"/>
    <w:basedOn w:val="a"/>
    <w:next w:val="a"/>
    <w:link w:val="ad"/>
    <w:uiPriority w:val="30"/>
    <w:qFormat/>
    <w:rsid w:val="00C965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96590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C9659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9659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yu.smirnov</dc:creator>
  <cp:lastModifiedBy>TFS</cp:lastModifiedBy>
  <cp:revision>21</cp:revision>
  <dcterms:created xsi:type="dcterms:W3CDTF">2015-04-27T06:15:00Z</dcterms:created>
  <dcterms:modified xsi:type="dcterms:W3CDTF">2015-05-12T06:57:00Z</dcterms:modified>
</cp:coreProperties>
</file>